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C0" w:rsidRPr="00C13AE2" w:rsidRDefault="001166C0" w:rsidP="001166C0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Всемирный день некурения.</w:t>
      </w:r>
    </w:p>
    <w:p w:rsidR="001166C0" w:rsidRDefault="001166C0" w:rsidP="001166C0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15 ноября 20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23</w:t>
      </w: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166C0" w:rsidRPr="00C13AE2" w:rsidRDefault="001166C0" w:rsidP="001166C0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D9D" w:rsidRDefault="00FB1D49">
      <w:pPr>
        <w:pStyle w:val="2"/>
        <w:shd w:val="clear" w:color="auto" w:fill="auto"/>
        <w:spacing w:after="303" w:line="335" w:lineRule="exact"/>
        <w:ind w:left="320" w:right="40" w:firstLine="480"/>
      </w:pPr>
      <w:r>
        <w:t>Ежегодно по инициативе Международного союза по борьбе с раком в третий четверг ноября проводится Де</w:t>
      </w:r>
      <w:r w:rsidR="001166C0">
        <w:t>нь некурения. Республиканская а</w:t>
      </w:r>
      <w:r w:rsidR="001166C0">
        <w:rPr>
          <w:lang w:val="ru-RU"/>
        </w:rPr>
        <w:t>н</w:t>
      </w:r>
      <w:r>
        <w:t>титабачная информационно-образовательная акция, приуроченная к этому дню, проходит в нашей стране с 13 по 19 ноября 2023 года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40" w:firstLine="660"/>
        <w:jc w:val="both"/>
      </w:pPr>
      <w: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</w:t>
      </w:r>
      <w:r>
        <w:t>лением табака в соответствии с положениями Рамочной конвенции ВОЗ по борьбе против табака.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40" w:firstLine="660"/>
        <w:jc w:val="both"/>
      </w:pPr>
      <w:r>
        <w:t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-</w:t>
      </w:r>
      <w:r>
        <w:t xml:space="preserve">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</w:t>
      </w:r>
      <w:r>
        <w:t>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</w:t>
      </w:r>
      <w:r>
        <w:t>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40" w:firstLine="660"/>
        <w:jc w:val="both"/>
      </w:pPr>
      <w:r>
        <w:t>Не существует безопасной сигареты и безопасного уровня к</w:t>
      </w:r>
      <w:r>
        <w:t>урения. Единственным наиболее эффективным способом снижения опасности для здоровья остается прекращение курения.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40" w:firstLine="660"/>
      </w:pPr>
      <w:r>
        <w:t>Отказ от курения в любом возрасте оправдан, поскольку: через 8 часов уровень кислорода в крови возвращается к норме; через 48 часов человек обр</w:t>
      </w:r>
      <w:r>
        <w:t>етает обоняние и вкус; через 1 месяц становится легче дышать, исчезают утомление, головная боль;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40" w:firstLine="660"/>
      </w:pPr>
      <w:r>
        <w:t>через 6 месяцев проходят бронхиты, восстановится сердечный ритм; через 1 год вдвое уменьшается возможность умереть от ишемической болезни сердца.</w:t>
      </w:r>
    </w:p>
    <w:p w:rsidR="00813D9D" w:rsidRDefault="00FB1D49">
      <w:pPr>
        <w:pStyle w:val="2"/>
        <w:shd w:val="clear" w:color="auto" w:fill="auto"/>
        <w:spacing w:after="0" w:line="324" w:lineRule="exact"/>
        <w:ind w:left="20" w:right="40" w:firstLine="660"/>
        <w:jc w:val="both"/>
        <w:sectPr w:rsidR="00813D9D">
          <w:type w:val="continuous"/>
          <w:pgSz w:w="11905" w:h="16837"/>
          <w:pgMar w:top="1463" w:right="651" w:bottom="1287" w:left="1611" w:header="0" w:footer="3" w:gutter="0"/>
          <w:cols w:space="720"/>
          <w:noEndnote/>
          <w:docGrid w:linePitch="360"/>
        </w:sectPr>
      </w:pPr>
      <w:r>
        <w:t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/>
        <w:jc w:val="both"/>
      </w:pPr>
      <w:r>
        <w:lastRenderedPageBreak/>
        <w:t>заканчивается неудачно. Приблизительно 70% прекративших курение вновь начинают курить, как правило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 w:firstLine="680"/>
        <w:jc w:val="both"/>
      </w:pPr>
      <w:r>
        <w:t>Существует два основных спосо</w:t>
      </w:r>
      <w:r>
        <w:t>ба отказа от курения: одномоментный, при котором человек бросает курить раз и навсегда и постепенный, медленный, поэтапный.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 w:firstLine="680"/>
        <w:jc w:val="both"/>
      </w:pPr>
      <w:r>
        <w:t>Первый способ вполне пригоден для лиц, только начавших курить, детей, подростков, у которых явления абстиненции при отказе от курени</w:t>
      </w:r>
      <w:r>
        <w:t>я бывают выражены слабо и легко переносимы.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 w:firstLine="680"/>
        <w:jc w:val="both"/>
      </w:pPr>
      <w:r>
        <w:t>Второй способ чаще рекомендуют курильщикам со стажем или в возрасте старше 50 лет.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 w:firstLine="680"/>
        <w:jc w:val="both"/>
      </w:pPr>
      <w:r>
        <w:t>Внезапно перестать курить лучше в спокойной обстановке, заранее настроив себя на этот решительный шаг. Лучше всего наметить для с</w:t>
      </w:r>
      <w:r>
        <w:t>ебя конкретную дату (недели через 2-3). Скажите знакомым, что бросаете курить. Они постараются помочь.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20" w:firstLine="680"/>
        <w:jc w:val="both"/>
      </w:pPr>
      <w:r>
        <w:t>При постепенном отказе от курения успешно используется система самоограничений: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31" w:lineRule="exact"/>
        <w:ind w:left="20" w:right="20" w:firstLine="680"/>
        <w:jc w:val="both"/>
      </w:pPr>
      <w:r>
        <w:t>Не курите натощак, старайтесь как можно дольше отодвинуть момент закурива</w:t>
      </w:r>
      <w:r>
        <w:t>ния первой сигареты.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331" w:lineRule="exact"/>
        <w:ind w:left="20" w:right="20" w:firstLine="680"/>
        <w:jc w:val="both"/>
      </w:pPr>
      <w:r>
        <w:t>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</w:t>
      </w:r>
      <w:r>
        <w:t>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31" w:lineRule="exact"/>
        <w:ind w:left="20" w:right="20" w:firstLine="680"/>
        <w:jc w:val="both"/>
      </w:pPr>
      <w:r>
        <w:t>Постарайтесь заменить курение легкими физическими упражнениями, прогулками.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981"/>
        </w:tabs>
        <w:spacing w:after="0" w:line="331" w:lineRule="exact"/>
        <w:ind w:left="20" w:right="20" w:firstLine="680"/>
        <w:jc w:val="both"/>
      </w:pPr>
      <w:r>
        <w:t>Замените сигарету стаканом сока, минеральной воды, жевательной резинкой, несладкими фруктами.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140"/>
        </w:tabs>
        <w:spacing w:after="0" w:line="331" w:lineRule="exact"/>
        <w:ind w:left="20" w:right="20" w:firstLine="680"/>
        <w:jc w:val="both"/>
      </w:pPr>
      <w:r>
        <w:t>Старайтесь ежедневно сокращать количество выкуриваемых сигарет на 1-2.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31" w:lineRule="exact"/>
        <w:ind w:left="20" w:right="20" w:firstLine="680"/>
        <w:jc w:val="both"/>
      </w:pPr>
      <w:r>
        <w:t>Желание закурить приходит волнообразно, поэтому постарайтесь пережить такой «приступ» без сигареты.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331" w:lineRule="exact"/>
        <w:ind w:left="20" w:right="20" w:firstLine="680"/>
        <w:jc w:val="both"/>
      </w:pPr>
      <w:r>
        <w:t>Табакокурение - это привычка, поэтому надо исключить другие привычки, связанные с ней во времени или пространстве, привычные стереотипы (отказаться от дейст</w:t>
      </w:r>
      <w:r>
        <w:t>вий, которые раньше сопровождались курением, например, просмотр телевизора, слушание музыки).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331" w:lineRule="exact"/>
        <w:ind w:left="20" w:firstLine="680"/>
        <w:jc w:val="both"/>
      </w:pPr>
      <w:r>
        <w:t>Всякий раз, беря сигарету, кладите пачку подальше от себя.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331" w:lineRule="exact"/>
        <w:ind w:left="20" w:firstLine="680"/>
        <w:jc w:val="both"/>
      </w:pPr>
      <w:r>
        <w:t>Не носите с собой зажигалку или спички.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31" w:lineRule="exact"/>
        <w:ind w:left="20" w:firstLine="680"/>
        <w:jc w:val="both"/>
      </w:pPr>
      <w:r>
        <w:t>После каждой затяжки опускайте руку с сигаретой вниз.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331" w:lineRule="exact"/>
        <w:ind w:left="20" w:firstLine="680"/>
        <w:jc w:val="both"/>
      </w:pPr>
      <w:r>
        <w:t>Перестаньте глубоко затягиваться.</w:t>
      </w:r>
    </w:p>
    <w:p w:rsidR="00813D9D" w:rsidRDefault="00FB1D49">
      <w:pPr>
        <w:pStyle w:val="2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31" w:lineRule="exact"/>
        <w:ind w:left="20" w:firstLine="680"/>
        <w:jc w:val="both"/>
      </w:pPr>
      <w:r>
        <w:t>Выкуривайте сигарету только до половины.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313" w:lineRule="exact"/>
        <w:ind w:left="20" w:right="380" w:firstLine="700"/>
        <w:jc w:val="both"/>
      </w:pPr>
      <w:r>
        <w:lastRenderedPageBreak/>
        <w:t>Покурили - уберите пепельницу, а пачку отнесите в другую комнату.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290" w:lineRule="exact"/>
        <w:ind w:left="20" w:firstLine="700"/>
        <w:jc w:val="both"/>
      </w:pPr>
      <w:r>
        <w:t>Покупайте каждый раз не больше одной пачки сигарет.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290" w:lineRule="exact"/>
        <w:ind w:left="20" w:firstLine="700"/>
        <w:jc w:val="both"/>
      </w:pPr>
      <w:r>
        <w:t>Покупайте сигареты разных марок, а не только свои любимые.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13" w:lineRule="exact"/>
        <w:ind w:left="20" w:right="380" w:firstLine="700"/>
        <w:jc w:val="both"/>
      </w:pPr>
      <w:r>
        <w:t>Старайтесь как можно дольше не открывать новую пачку сигарет.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338" w:lineRule="exact"/>
        <w:ind w:left="20" w:firstLine="700"/>
        <w:jc w:val="both"/>
      </w:pPr>
      <w:r>
        <w:t>Курите стоя или сидя на неудобном стуле.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338" w:lineRule="exact"/>
        <w:ind w:left="20" w:firstLine="700"/>
        <w:jc w:val="both"/>
      </w:pPr>
      <w:r>
        <w:t>Перестаньте курить на работе.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338" w:lineRule="exact"/>
        <w:ind w:left="20" w:firstLine="700"/>
        <w:jc w:val="both"/>
      </w:pPr>
      <w:r>
        <w:t>Перестаньте курить в квартире.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38" w:lineRule="exact"/>
        <w:ind w:left="20" w:firstLine="700"/>
        <w:jc w:val="both"/>
      </w:pPr>
      <w:r>
        <w:t>Не курите на улице.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317" w:lineRule="exact"/>
        <w:ind w:left="20" w:right="380" w:firstLine="700"/>
        <w:jc w:val="both"/>
      </w:pPr>
      <w:r>
        <w:t>Не курите, когда ожидаете чего-то (телефонного звонка, автобуса на остан</w:t>
      </w:r>
      <w:r>
        <w:t>овке и т.п.).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45"/>
        </w:tabs>
        <w:spacing w:after="0" w:line="331" w:lineRule="exact"/>
        <w:ind w:left="20" w:firstLine="700"/>
        <w:jc w:val="both"/>
      </w:pPr>
      <w:r>
        <w:t>Если водите машину, закуривайте лишь по приезде на место.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331" w:lineRule="exact"/>
        <w:ind w:left="20" w:firstLine="700"/>
        <w:jc w:val="both"/>
      </w:pPr>
      <w:r>
        <w:t>Когда у Вас кончились сигареты, ни у кого их не просите.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59"/>
        </w:tabs>
        <w:spacing w:after="0" w:line="331" w:lineRule="exact"/>
        <w:ind w:left="20" w:firstLine="700"/>
        <w:jc w:val="both"/>
      </w:pPr>
      <w:r>
        <w:t>Отказывайтесь от каждой предложенной Вам сигареты.</w:t>
      </w:r>
    </w:p>
    <w:p w:rsidR="00813D9D" w:rsidRDefault="00FB1D49">
      <w:pPr>
        <w:pStyle w:val="2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331" w:lineRule="exact"/>
        <w:ind w:left="20" w:right="380" w:firstLine="700"/>
        <w:jc w:val="both"/>
      </w:pPr>
      <w:r>
        <w:t>Откладывайте выкуривание первой в день сигареты на 10 минут позже, чем это было вчера. Продолжайте это до того времени, пока Вы сможете не курить в течение первых 3 часов после сна (говорите себе: «Я достаточно силен, чтобы подождать с курением 10 минут»).</w:t>
      </w:r>
      <w:r>
        <w:t xml:space="preserve"> После этого Вам будет проще бросить курить вообще.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Первые дни без сигарет самые трудные. Надо как можно быстрее освободить организм от никотина и других вредных компонентов табачного дыма.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firstLine="700"/>
        <w:jc w:val="both"/>
      </w:pPr>
      <w:r>
        <w:t>Для этого необходимо соблюдать следующие правила: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пить больше жидкости: воды, соков, некрепкого чая с лимоном (лимон содержит витамин С, который особенно нужен тем, кто бросает курить);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не пить крепкий чай или кофе — это обостряет тягу к сигарете; по той же причине не следует есть острые и пряные блюда;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в</w:t>
      </w:r>
      <w:r>
        <w:t xml:space="preserve"> первые дни есть больше свежих овощей и кисломолочных продуктов, пить соки;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каждый день съедать ложку меда - он помогает печени очистить организм от вредных веществ;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>поддерживать высокий уровень физической активности - физкультура не только отвлекает от ку</w:t>
      </w:r>
      <w:r>
        <w:t>рения, но и очищает дыхание.</w:t>
      </w:r>
    </w:p>
    <w:p w:rsidR="00813D9D" w:rsidRDefault="00FB1D49">
      <w:pPr>
        <w:pStyle w:val="2"/>
        <w:shd w:val="clear" w:color="auto" w:fill="auto"/>
        <w:spacing w:after="0" w:line="331" w:lineRule="exact"/>
        <w:ind w:left="20" w:right="380" w:firstLine="700"/>
        <w:jc w:val="both"/>
      </w:pPr>
      <w:r>
        <w:t xml:space="preserve"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Одна единственная сигарета, даже одна </w:t>
      </w:r>
      <w:r>
        <w:t>затяжка, навсегда перечеркнет затраченные усилия.</w:t>
      </w:r>
    </w:p>
    <w:p w:rsidR="00813D9D" w:rsidRDefault="00FB1D49">
      <w:pPr>
        <w:pStyle w:val="2"/>
        <w:shd w:val="clear" w:color="auto" w:fill="auto"/>
        <w:spacing w:after="0" w:line="324" w:lineRule="exact"/>
        <w:ind w:left="20" w:right="380" w:firstLine="700"/>
        <w:jc w:val="both"/>
      </w:pPr>
      <w:r>
        <w:t>При желании закурить можно использовать черемуху: возьмите веточку, освободите от листьев, дайте немного подсохнуть, порежьте</w:t>
      </w:r>
    </w:p>
    <w:p w:rsidR="00813D9D" w:rsidRDefault="00FB1D49">
      <w:pPr>
        <w:pStyle w:val="2"/>
        <w:shd w:val="clear" w:color="auto" w:fill="auto"/>
        <w:spacing w:after="0" w:line="328" w:lineRule="exact"/>
        <w:ind w:left="20" w:right="20"/>
        <w:jc w:val="both"/>
      </w:pPr>
      <w:r>
        <w:rPr>
          <w:rStyle w:val="1"/>
        </w:rPr>
        <w:lastRenderedPageBreak/>
        <w:t>кусочками до 1,5 см, сложите в спичечный коробок и положите в карман. При желани</w:t>
      </w:r>
      <w:r>
        <w:rPr>
          <w:rStyle w:val="1"/>
        </w:rPr>
        <w:t>и закурить положите в рот приготовленную палочку и пожуйте «до мочала» - желание выкурить сигарету исчезнет.</w:t>
      </w:r>
    </w:p>
    <w:p w:rsidR="00813D9D" w:rsidRDefault="001166C0">
      <w:pPr>
        <w:pStyle w:val="2"/>
        <w:shd w:val="clear" w:color="auto" w:fill="auto"/>
        <w:spacing w:after="0" w:line="328" w:lineRule="exact"/>
        <w:ind w:left="20" w:right="20" w:firstLine="640"/>
        <w:jc w:val="both"/>
      </w:pPr>
      <w:r>
        <w:rPr>
          <w:rStyle w:val="1"/>
        </w:rPr>
        <w:t>После 3-х неуспе</w:t>
      </w:r>
      <w:bookmarkStart w:id="0" w:name="_GoBack"/>
      <w:bookmarkEnd w:id="0"/>
      <w:r w:rsidR="00FB1D49">
        <w:rPr>
          <w:rStyle w:val="1"/>
        </w:rPr>
        <w:t>шных самостоятельных попыток прекратить курение, рекомендуется обратиться за психотерапевтическим и лекарственным лечением зависимости от никотина к врачам-специалистам (врач-психиатр-нарколог, врач-психотерапевт.).</w:t>
      </w:r>
    </w:p>
    <w:sectPr w:rsidR="00813D9D">
      <w:headerReference w:type="even" r:id="rId7"/>
      <w:headerReference w:type="default" r:id="rId8"/>
      <w:headerReference w:type="first" r:id="rId9"/>
      <w:pgSz w:w="11905" w:h="16837"/>
      <w:pgMar w:top="1463" w:right="651" w:bottom="1287" w:left="16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49" w:rsidRDefault="00FB1D49">
      <w:r>
        <w:separator/>
      </w:r>
    </w:p>
  </w:endnote>
  <w:endnote w:type="continuationSeparator" w:id="0">
    <w:p w:rsidR="00FB1D49" w:rsidRDefault="00FB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49" w:rsidRDefault="00FB1D49"/>
  </w:footnote>
  <w:footnote w:type="continuationSeparator" w:id="0">
    <w:p w:rsidR="00FB1D49" w:rsidRDefault="00FB1D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9D" w:rsidRDefault="00FB1D49">
    <w:pPr>
      <w:pStyle w:val="a6"/>
      <w:framePr w:h="205" w:wrap="none" w:vAnchor="text" w:hAnchor="page" w:x="6483" w:y="100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166C0" w:rsidRPr="001166C0">
      <w:rPr>
        <w:rStyle w:val="a7"/>
        <w:noProof/>
      </w:rPr>
      <w:t>4</w:t>
    </w:r>
    <w:r>
      <w:rPr>
        <w:rStyle w:val="a7"/>
      </w:rPr>
      <w:fldChar w:fldCharType="end"/>
    </w:r>
  </w:p>
  <w:p w:rsidR="00813D9D" w:rsidRDefault="00813D9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9D" w:rsidRDefault="00FB1D49">
    <w:pPr>
      <w:pStyle w:val="a6"/>
      <w:framePr w:h="209" w:wrap="none" w:vAnchor="text" w:hAnchor="page" w:x="6043" w:y="99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166C0" w:rsidRPr="001166C0">
      <w:rPr>
        <w:rStyle w:val="a7"/>
        <w:noProof/>
      </w:rPr>
      <w:t>3</w:t>
    </w:r>
    <w:r>
      <w:rPr>
        <w:rStyle w:val="a7"/>
      </w:rPr>
      <w:fldChar w:fldCharType="end"/>
    </w:r>
  </w:p>
  <w:p w:rsidR="00813D9D" w:rsidRDefault="00813D9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9D" w:rsidRDefault="00FB1D49">
    <w:pPr>
      <w:pStyle w:val="a6"/>
      <w:framePr w:h="202" w:wrap="none" w:vAnchor="text" w:hAnchor="page" w:x="6106" w:y="1035"/>
      <w:shd w:val="clear" w:color="auto" w:fill="auto"/>
      <w:jc w:val="both"/>
    </w:pPr>
    <w:r>
      <w:rPr>
        <w:rStyle w:val="a7"/>
      </w:rPr>
      <w:t>2</w:t>
    </w:r>
  </w:p>
  <w:p w:rsidR="00813D9D" w:rsidRDefault="00813D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46B"/>
    <w:multiLevelType w:val="multilevel"/>
    <w:tmpl w:val="378C569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545F4C"/>
    <w:multiLevelType w:val="multilevel"/>
    <w:tmpl w:val="4D307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D"/>
    <w:rsid w:val="001166C0"/>
    <w:rsid w:val="00813D9D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4347"/>
  <w15:docId w15:val="{6F3E9440-C818-4E00-A16E-D1C666A0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1166C0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2023-11-15T07:35:00Z</dcterms:created>
  <dcterms:modified xsi:type="dcterms:W3CDTF">2023-11-15T07:39:00Z</dcterms:modified>
</cp:coreProperties>
</file>